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ED945" w14:textId="13197749" w:rsidR="007A501F" w:rsidRDefault="00F53C76" w:rsidP="007A50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5301EA3C" wp14:editId="3A81BD8D">
            <wp:extent cx="3828197" cy="808993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BAF_logo_HOR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3421" cy="827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BB129" w14:textId="7B4A389C" w:rsidR="00F77F1C" w:rsidRPr="002B64B9" w:rsidRDefault="00F77F1C" w:rsidP="007A501F">
      <w:pPr>
        <w:jc w:val="center"/>
        <w:rPr>
          <w:rFonts w:ascii="Arial" w:hAnsi="Arial" w:cs="Arial"/>
          <w:b/>
          <w:sz w:val="32"/>
          <w:szCs w:val="32"/>
        </w:rPr>
      </w:pPr>
      <w:r w:rsidRPr="002B64B9">
        <w:rPr>
          <w:rFonts w:ascii="Arial" w:hAnsi="Arial" w:cs="Arial"/>
          <w:b/>
          <w:sz w:val="32"/>
          <w:szCs w:val="32"/>
        </w:rPr>
        <w:t>ABA Foundation 20</w:t>
      </w:r>
      <w:r w:rsidR="00076E81">
        <w:rPr>
          <w:rFonts w:ascii="Arial" w:hAnsi="Arial" w:cs="Arial"/>
          <w:b/>
          <w:sz w:val="32"/>
          <w:szCs w:val="32"/>
        </w:rPr>
        <w:t>2</w:t>
      </w:r>
      <w:r w:rsidR="00925455">
        <w:rPr>
          <w:rFonts w:ascii="Arial" w:hAnsi="Arial" w:cs="Arial"/>
          <w:b/>
          <w:sz w:val="32"/>
          <w:szCs w:val="32"/>
        </w:rPr>
        <w:t>4</w:t>
      </w:r>
      <w:r w:rsidRPr="002B64B9">
        <w:rPr>
          <w:rFonts w:ascii="Arial" w:hAnsi="Arial" w:cs="Arial"/>
          <w:b/>
          <w:sz w:val="32"/>
          <w:szCs w:val="32"/>
        </w:rPr>
        <w:t xml:space="preserve"> </w:t>
      </w:r>
      <w:r w:rsidR="00C4776B">
        <w:rPr>
          <w:rFonts w:ascii="Arial" w:hAnsi="Arial" w:cs="Arial"/>
          <w:b/>
          <w:sz w:val="32"/>
          <w:szCs w:val="32"/>
        </w:rPr>
        <w:t xml:space="preserve">Purse </w:t>
      </w:r>
      <w:r w:rsidR="002F3F5A">
        <w:rPr>
          <w:rFonts w:ascii="Arial" w:hAnsi="Arial" w:cs="Arial"/>
          <w:b/>
          <w:sz w:val="32"/>
          <w:szCs w:val="32"/>
        </w:rPr>
        <w:t>and Accessories</w:t>
      </w:r>
      <w:r w:rsidR="00925455">
        <w:rPr>
          <w:rFonts w:ascii="Arial" w:hAnsi="Arial" w:cs="Arial"/>
          <w:b/>
          <w:sz w:val="32"/>
          <w:szCs w:val="32"/>
        </w:rPr>
        <w:t xml:space="preserve"> for a Purpose</w:t>
      </w:r>
      <w:r w:rsidR="002F3F5A">
        <w:rPr>
          <w:rFonts w:ascii="Arial" w:hAnsi="Arial" w:cs="Arial"/>
          <w:b/>
          <w:sz w:val="32"/>
          <w:szCs w:val="32"/>
        </w:rPr>
        <w:t xml:space="preserve"> </w:t>
      </w:r>
      <w:r w:rsidR="00C4776B">
        <w:rPr>
          <w:rFonts w:ascii="Arial" w:hAnsi="Arial" w:cs="Arial"/>
          <w:b/>
          <w:sz w:val="32"/>
          <w:szCs w:val="32"/>
        </w:rPr>
        <w:t>Raffle</w:t>
      </w:r>
      <w:r w:rsidRPr="002B64B9">
        <w:rPr>
          <w:rFonts w:ascii="Arial" w:hAnsi="Arial" w:cs="Arial"/>
          <w:b/>
          <w:sz w:val="32"/>
          <w:szCs w:val="32"/>
        </w:rPr>
        <w:t xml:space="preserve"> Donation</w:t>
      </w:r>
    </w:p>
    <w:p w14:paraId="4A5EBFF6" w14:textId="4B8C959E" w:rsidR="004F5837" w:rsidRDefault="002B64B9" w:rsidP="00F77F1C">
      <w:pPr>
        <w:rPr>
          <w:rFonts w:ascii="Arial" w:hAnsi="Arial" w:cs="Arial"/>
        </w:rPr>
      </w:pPr>
      <w:r>
        <w:rPr>
          <w:rFonts w:ascii="Arial" w:hAnsi="Arial" w:cs="Arial"/>
        </w:rPr>
        <w:t>Thank you for your interest in donating to the ABA Foundation’s 20</w:t>
      </w:r>
      <w:r w:rsidR="00001993">
        <w:rPr>
          <w:rFonts w:ascii="Arial" w:hAnsi="Arial" w:cs="Arial"/>
        </w:rPr>
        <w:t>2</w:t>
      </w:r>
      <w:r w:rsidR="00925455">
        <w:rPr>
          <w:rFonts w:ascii="Arial" w:hAnsi="Arial" w:cs="Arial"/>
        </w:rPr>
        <w:t>4</w:t>
      </w:r>
      <w:r w:rsidR="00B00F66">
        <w:rPr>
          <w:rFonts w:ascii="Arial" w:hAnsi="Arial" w:cs="Arial"/>
        </w:rPr>
        <w:t xml:space="preserve"> </w:t>
      </w:r>
      <w:r w:rsidR="00C4776B">
        <w:rPr>
          <w:rFonts w:ascii="Arial" w:hAnsi="Arial" w:cs="Arial"/>
        </w:rPr>
        <w:t xml:space="preserve">Purse </w:t>
      </w:r>
      <w:r w:rsidR="00B00F66">
        <w:rPr>
          <w:rFonts w:ascii="Arial" w:hAnsi="Arial" w:cs="Arial"/>
        </w:rPr>
        <w:t xml:space="preserve">and Accessories </w:t>
      </w:r>
      <w:r w:rsidR="00925455">
        <w:rPr>
          <w:rFonts w:ascii="Arial" w:hAnsi="Arial" w:cs="Arial"/>
        </w:rPr>
        <w:t xml:space="preserve">for a Purpose </w:t>
      </w:r>
      <w:r w:rsidR="00C4776B">
        <w:rPr>
          <w:rFonts w:ascii="Arial" w:hAnsi="Arial" w:cs="Arial"/>
        </w:rPr>
        <w:t>Raffle</w:t>
      </w:r>
      <w:r>
        <w:rPr>
          <w:rFonts w:ascii="Arial" w:hAnsi="Arial" w:cs="Arial"/>
        </w:rPr>
        <w:t xml:space="preserve">! Please complete this form and return to </w:t>
      </w:r>
      <w:hyperlink r:id="rId11" w:history="1">
        <w:r w:rsidR="00064F90" w:rsidRPr="00B21B35">
          <w:rPr>
            <w:rStyle w:val="Hyperlink"/>
            <w:rFonts w:ascii="Arial" w:hAnsi="Arial" w:cs="Arial"/>
          </w:rPr>
          <w:t>mhinton@buses.org</w:t>
        </w:r>
      </w:hyperlink>
      <w:r>
        <w:rPr>
          <w:rFonts w:ascii="Arial" w:hAnsi="Arial" w:cs="Arial"/>
        </w:rPr>
        <w:t xml:space="preserve"> by email. </w:t>
      </w:r>
    </w:p>
    <w:p w14:paraId="0151EF5E" w14:textId="77777777" w:rsidR="00C4776B" w:rsidRDefault="00C4776B" w:rsidP="00F77F1C">
      <w:pPr>
        <w:rPr>
          <w:rFonts w:ascii="Arial" w:hAnsi="Arial" w:cs="Arial"/>
          <w:b/>
        </w:rPr>
      </w:pPr>
    </w:p>
    <w:p w14:paraId="015364C6" w14:textId="1F7908C3" w:rsidR="007A501F" w:rsidRPr="002B64B9" w:rsidRDefault="00F77F1C" w:rsidP="00C4776B">
      <w:pPr>
        <w:pBdr>
          <w:bottom w:val="single" w:sz="4" w:space="1" w:color="auto"/>
        </w:pBdr>
        <w:rPr>
          <w:rFonts w:ascii="Arial" w:hAnsi="Arial" w:cs="Arial"/>
        </w:rPr>
      </w:pPr>
      <w:r w:rsidRPr="002B64B9">
        <w:rPr>
          <w:rFonts w:ascii="Arial" w:hAnsi="Arial" w:cs="Arial"/>
          <w:b/>
        </w:rPr>
        <w:t>Email address</w:t>
      </w:r>
      <w:r w:rsidRPr="002B64B9">
        <w:rPr>
          <w:rFonts w:ascii="Arial" w:hAnsi="Arial" w:cs="Arial"/>
        </w:rPr>
        <w:t xml:space="preserve"> </w:t>
      </w:r>
    </w:p>
    <w:p w14:paraId="520BBBC3" w14:textId="77777777" w:rsidR="00C3544B" w:rsidRPr="002B64B9" w:rsidRDefault="00C3544B" w:rsidP="00F77F1C">
      <w:pPr>
        <w:rPr>
          <w:rFonts w:ascii="Arial" w:hAnsi="Arial" w:cs="Arial"/>
          <w:b/>
        </w:rPr>
      </w:pPr>
    </w:p>
    <w:p w14:paraId="79AF1C8C" w14:textId="5C900823" w:rsidR="007A501F" w:rsidRPr="002B64B9" w:rsidRDefault="00F77F1C" w:rsidP="00C4776B">
      <w:pPr>
        <w:pBdr>
          <w:bottom w:val="single" w:sz="4" w:space="1" w:color="auto"/>
        </w:pBdr>
        <w:rPr>
          <w:rFonts w:ascii="Arial" w:hAnsi="Arial" w:cs="Arial"/>
        </w:rPr>
      </w:pPr>
      <w:r w:rsidRPr="002B64B9">
        <w:rPr>
          <w:rFonts w:ascii="Arial" w:hAnsi="Arial" w:cs="Arial"/>
          <w:b/>
        </w:rPr>
        <w:t>Organization</w:t>
      </w:r>
      <w:r w:rsidRPr="002B64B9">
        <w:rPr>
          <w:rFonts w:ascii="Arial" w:hAnsi="Arial" w:cs="Arial"/>
        </w:rPr>
        <w:t xml:space="preserve"> </w:t>
      </w:r>
    </w:p>
    <w:p w14:paraId="21ED8627" w14:textId="77777777" w:rsidR="00C3544B" w:rsidRPr="002B64B9" w:rsidRDefault="00C3544B" w:rsidP="00F77F1C">
      <w:pPr>
        <w:rPr>
          <w:rFonts w:ascii="Arial" w:hAnsi="Arial" w:cs="Arial"/>
          <w:b/>
        </w:rPr>
      </w:pPr>
    </w:p>
    <w:p w14:paraId="37D2628F" w14:textId="78FDF484" w:rsidR="007A501F" w:rsidRPr="002B64B9" w:rsidRDefault="00F77F1C" w:rsidP="00C4776B">
      <w:pPr>
        <w:pBdr>
          <w:bottom w:val="single" w:sz="4" w:space="1" w:color="auto"/>
        </w:pBdr>
        <w:rPr>
          <w:rFonts w:ascii="Arial" w:hAnsi="Arial" w:cs="Arial"/>
        </w:rPr>
      </w:pPr>
      <w:r w:rsidRPr="002B64B9">
        <w:rPr>
          <w:rFonts w:ascii="Arial" w:hAnsi="Arial" w:cs="Arial"/>
          <w:b/>
        </w:rPr>
        <w:t>Contact Name</w:t>
      </w:r>
      <w:r w:rsidRPr="002B64B9">
        <w:rPr>
          <w:rFonts w:ascii="Arial" w:hAnsi="Arial" w:cs="Arial"/>
        </w:rPr>
        <w:t xml:space="preserve"> </w:t>
      </w:r>
    </w:p>
    <w:p w14:paraId="49D7DD9F" w14:textId="77777777" w:rsidR="00C3544B" w:rsidRPr="002B64B9" w:rsidRDefault="00C3544B" w:rsidP="00F77F1C">
      <w:pPr>
        <w:rPr>
          <w:rFonts w:ascii="Arial" w:hAnsi="Arial" w:cs="Arial"/>
          <w:u w:val="single"/>
        </w:rPr>
      </w:pPr>
    </w:p>
    <w:p w14:paraId="1BE9E5DD" w14:textId="46CE7226" w:rsidR="00F77F1C" w:rsidRPr="002B64B9" w:rsidRDefault="00F77F1C" w:rsidP="00C4776B">
      <w:pPr>
        <w:pBdr>
          <w:bottom w:val="single" w:sz="4" w:space="1" w:color="auto"/>
        </w:pBdr>
        <w:rPr>
          <w:rFonts w:ascii="Arial" w:hAnsi="Arial" w:cs="Arial"/>
          <w:u w:val="single"/>
        </w:rPr>
      </w:pPr>
      <w:r w:rsidRPr="002B64B9">
        <w:rPr>
          <w:rFonts w:ascii="Arial" w:hAnsi="Arial" w:cs="Arial"/>
          <w:b/>
        </w:rPr>
        <w:t>Phone Number</w:t>
      </w:r>
      <w:r w:rsidR="004F5837">
        <w:rPr>
          <w:rFonts w:ascii="Arial" w:hAnsi="Arial" w:cs="Arial"/>
        </w:rPr>
        <w:t xml:space="preserve"> </w:t>
      </w:r>
    </w:p>
    <w:p w14:paraId="205BA8B9" w14:textId="77777777" w:rsidR="00C3544B" w:rsidRPr="002B64B9" w:rsidRDefault="00C3544B" w:rsidP="00F77F1C">
      <w:pPr>
        <w:rPr>
          <w:rFonts w:ascii="Arial" w:hAnsi="Arial" w:cs="Arial"/>
          <w:b/>
        </w:rPr>
      </w:pPr>
    </w:p>
    <w:p w14:paraId="5A5438CB" w14:textId="0AC7AF86" w:rsidR="007A501F" w:rsidRDefault="00F77F1C" w:rsidP="00C4776B">
      <w:pPr>
        <w:pBdr>
          <w:bottom w:val="single" w:sz="4" w:space="1" w:color="auto"/>
        </w:pBdr>
        <w:rPr>
          <w:rFonts w:ascii="Arial" w:hAnsi="Arial" w:cs="Arial"/>
          <w:u w:val="single"/>
        </w:rPr>
      </w:pPr>
      <w:r w:rsidRPr="002B64B9">
        <w:rPr>
          <w:rFonts w:ascii="Arial" w:hAnsi="Arial" w:cs="Arial"/>
          <w:b/>
        </w:rPr>
        <w:t>Name of P</w:t>
      </w:r>
      <w:r w:rsidR="00C4776B">
        <w:rPr>
          <w:rFonts w:ascii="Arial" w:hAnsi="Arial" w:cs="Arial"/>
          <w:b/>
        </w:rPr>
        <w:t xml:space="preserve">urse </w:t>
      </w:r>
      <w:r w:rsidRPr="002B64B9">
        <w:rPr>
          <w:rFonts w:ascii="Arial" w:hAnsi="Arial" w:cs="Arial"/>
          <w:b/>
        </w:rPr>
        <w:t xml:space="preserve">or </w:t>
      </w:r>
      <w:r w:rsidR="000E50C8">
        <w:rPr>
          <w:rFonts w:ascii="Arial" w:hAnsi="Arial" w:cs="Arial"/>
          <w:b/>
        </w:rPr>
        <w:t>Accessory</w:t>
      </w:r>
      <w:r w:rsidRPr="002B64B9">
        <w:rPr>
          <w:rFonts w:ascii="Arial" w:hAnsi="Arial" w:cs="Arial"/>
        </w:rPr>
        <w:t xml:space="preserve"> </w:t>
      </w:r>
    </w:p>
    <w:p w14:paraId="3117B617" w14:textId="77777777" w:rsidR="00C3544B" w:rsidRPr="002B64B9" w:rsidRDefault="00C3544B" w:rsidP="00F77F1C">
      <w:pPr>
        <w:rPr>
          <w:rFonts w:ascii="Arial" w:hAnsi="Arial" w:cs="Arial"/>
        </w:rPr>
      </w:pPr>
    </w:p>
    <w:p w14:paraId="4C375F9F" w14:textId="358C8991" w:rsidR="007A501F" w:rsidRPr="002B64B9" w:rsidRDefault="00F77F1C" w:rsidP="00C4776B">
      <w:pPr>
        <w:pBdr>
          <w:bottom w:val="single" w:sz="4" w:space="1" w:color="auto"/>
        </w:pBdr>
        <w:rPr>
          <w:rFonts w:ascii="Arial" w:hAnsi="Arial" w:cs="Arial"/>
          <w:u w:val="single"/>
        </w:rPr>
      </w:pPr>
      <w:r w:rsidRPr="002B64B9">
        <w:rPr>
          <w:rFonts w:ascii="Arial" w:hAnsi="Arial" w:cs="Arial"/>
          <w:b/>
        </w:rPr>
        <w:t xml:space="preserve">Description of </w:t>
      </w:r>
      <w:r w:rsidR="000E50C8" w:rsidRPr="002B64B9">
        <w:rPr>
          <w:rFonts w:ascii="Arial" w:hAnsi="Arial" w:cs="Arial"/>
          <w:b/>
        </w:rPr>
        <w:t>P</w:t>
      </w:r>
      <w:r w:rsidR="000E50C8">
        <w:rPr>
          <w:rFonts w:ascii="Arial" w:hAnsi="Arial" w:cs="Arial"/>
          <w:b/>
        </w:rPr>
        <w:t xml:space="preserve">urse </w:t>
      </w:r>
      <w:r w:rsidR="000E50C8" w:rsidRPr="002B64B9">
        <w:rPr>
          <w:rFonts w:ascii="Arial" w:hAnsi="Arial" w:cs="Arial"/>
          <w:b/>
        </w:rPr>
        <w:t xml:space="preserve">or </w:t>
      </w:r>
      <w:r w:rsidR="000E50C8">
        <w:rPr>
          <w:rFonts w:ascii="Arial" w:hAnsi="Arial" w:cs="Arial"/>
          <w:b/>
        </w:rPr>
        <w:t>Accessory</w:t>
      </w:r>
    </w:p>
    <w:p w14:paraId="318EB9FC" w14:textId="77777777" w:rsidR="00C3544B" w:rsidRPr="002B64B9" w:rsidRDefault="00C3544B" w:rsidP="00F77F1C">
      <w:pPr>
        <w:rPr>
          <w:rFonts w:ascii="Arial" w:hAnsi="Arial" w:cs="Arial"/>
        </w:rPr>
      </w:pPr>
    </w:p>
    <w:p w14:paraId="05B8337B" w14:textId="3B5C2CED" w:rsidR="007A501F" w:rsidRPr="002B64B9" w:rsidRDefault="00F77F1C" w:rsidP="00C4776B">
      <w:pPr>
        <w:pBdr>
          <w:bottom w:val="single" w:sz="4" w:space="1" w:color="auto"/>
        </w:pBdr>
        <w:rPr>
          <w:rFonts w:ascii="Arial" w:hAnsi="Arial" w:cs="Arial"/>
          <w:u w:val="single"/>
        </w:rPr>
      </w:pPr>
      <w:r w:rsidRPr="002B64B9">
        <w:rPr>
          <w:rFonts w:ascii="Arial" w:hAnsi="Arial" w:cs="Arial"/>
          <w:b/>
        </w:rPr>
        <w:t>Donation Value</w:t>
      </w:r>
    </w:p>
    <w:p w14:paraId="685E2BE7" w14:textId="3EF3BC35" w:rsidR="00040B2D" w:rsidRDefault="00040B2D" w:rsidP="00746063">
      <w:pPr>
        <w:rPr>
          <w:rFonts w:ascii="Arial" w:hAnsi="Arial" w:cs="Arial"/>
          <w:b/>
        </w:rPr>
      </w:pPr>
    </w:p>
    <w:p w14:paraId="56645814" w14:textId="371D9E06" w:rsidR="00F9083D" w:rsidRPr="00F27488" w:rsidRDefault="00F9083D" w:rsidP="00284F89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27488">
        <w:rPr>
          <w:rFonts w:ascii="Arial" w:hAnsi="Arial" w:cs="Arial"/>
          <w:sz w:val="24"/>
          <w:szCs w:val="24"/>
        </w:rPr>
        <w:t xml:space="preserve">I will be sending my purse/item to </w:t>
      </w:r>
      <w:r w:rsidR="000E50C8" w:rsidRPr="00F27488">
        <w:rPr>
          <w:rFonts w:ascii="Arial" w:hAnsi="Arial" w:cs="Arial"/>
          <w:sz w:val="24"/>
          <w:szCs w:val="24"/>
        </w:rPr>
        <w:t>Melanie Hinton</w:t>
      </w:r>
      <w:r w:rsidRPr="00F27488">
        <w:rPr>
          <w:rFonts w:ascii="Arial" w:hAnsi="Arial" w:cs="Arial"/>
          <w:sz w:val="24"/>
          <w:szCs w:val="24"/>
        </w:rPr>
        <w:t xml:space="preserve"> </w:t>
      </w:r>
      <w:r w:rsidR="00E41701" w:rsidRPr="00F27488">
        <w:rPr>
          <w:rFonts w:ascii="Arial" w:hAnsi="Arial" w:cs="Arial"/>
          <w:sz w:val="24"/>
          <w:szCs w:val="24"/>
        </w:rPr>
        <w:t xml:space="preserve">BY </w:t>
      </w:r>
      <w:r w:rsidR="00667EBA">
        <w:rPr>
          <w:rFonts w:ascii="Arial" w:hAnsi="Arial" w:cs="Arial"/>
          <w:sz w:val="24"/>
          <w:szCs w:val="24"/>
        </w:rPr>
        <w:t xml:space="preserve">DECEMBER 1, </w:t>
      </w:r>
      <w:proofErr w:type="gramStart"/>
      <w:r w:rsidR="00667EBA">
        <w:rPr>
          <w:rFonts w:ascii="Arial" w:hAnsi="Arial" w:cs="Arial"/>
          <w:sz w:val="24"/>
          <w:szCs w:val="24"/>
        </w:rPr>
        <w:t>2023</w:t>
      </w:r>
      <w:proofErr w:type="gramEnd"/>
      <w:r w:rsidR="00F27488" w:rsidRPr="00F27488">
        <w:rPr>
          <w:rFonts w:ascii="Arial" w:hAnsi="Arial" w:cs="Arial"/>
          <w:sz w:val="24"/>
          <w:szCs w:val="24"/>
        </w:rPr>
        <w:t xml:space="preserve"> </w:t>
      </w:r>
      <w:r w:rsidRPr="00F27488">
        <w:rPr>
          <w:rFonts w:ascii="Arial" w:hAnsi="Arial" w:cs="Arial"/>
          <w:sz w:val="24"/>
          <w:szCs w:val="24"/>
        </w:rPr>
        <w:t>at the ABA Office: 111 K St., NE, 9</w:t>
      </w:r>
      <w:r w:rsidRPr="00F27488">
        <w:rPr>
          <w:rFonts w:ascii="Arial" w:hAnsi="Arial" w:cs="Arial"/>
          <w:sz w:val="24"/>
          <w:szCs w:val="24"/>
          <w:vertAlign w:val="superscript"/>
        </w:rPr>
        <w:t>th</w:t>
      </w:r>
      <w:r w:rsidRPr="00F27488">
        <w:rPr>
          <w:rFonts w:ascii="Arial" w:hAnsi="Arial" w:cs="Arial"/>
          <w:sz w:val="24"/>
          <w:szCs w:val="24"/>
        </w:rPr>
        <w:t xml:space="preserve"> floor, Washington, DC 20002.</w:t>
      </w:r>
    </w:p>
    <w:p w14:paraId="27880A6F" w14:textId="77777777" w:rsidR="00746063" w:rsidRPr="00746063" w:rsidRDefault="00746063" w:rsidP="00746063">
      <w:pPr>
        <w:rPr>
          <w:rFonts w:ascii="Arial" w:hAnsi="Arial" w:cs="Arial"/>
          <w:b/>
        </w:rPr>
      </w:pPr>
    </w:p>
    <w:p w14:paraId="38A1089A" w14:textId="736D07FE" w:rsidR="00746063" w:rsidRDefault="00F9083D" w:rsidP="00F77F1C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will be bringing my purse/item to Marketplace in </w:t>
      </w:r>
      <w:r w:rsidR="00667EBA">
        <w:rPr>
          <w:rFonts w:ascii="Arial" w:hAnsi="Arial" w:cs="Arial"/>
          <w:sz w:val="24"/>
          <w:szCs w:val="24"/>
        </w:rPr>
        <w:t>Nashville</w:t>
      </w:r>
      <w:r w:rsidR="00364156">
        <w:rPr>
          <w:rFonts w:ascii="Arial" w:hAnsi="Arial" w:cs="Arial"/>
          <w:sz w:val="24"/>
          <w:szCs w:val="24"/>
        </w:rPr>
        <w:t xml:space="preserve"> and will send a picture of the purse/item to </w:t>
      </w:r>
      <w:hyperlink r:id="rId12" w:history="1">
        <w:r w:rsidR="00C41E8C" w:rsidRPr="00934834">
          <w:rPr>
            <w:rStyle w:val="Hyperlink"/>
            <w:rFonts w:ascii="Arial" w:hAnsi="Arial" w:cs="Arial"/>
            <w:sz w:val="24"/>
            <w:szCs w:val="24"/>
          </w:rPr>
          <w:t>mhinton@buses.org</w:t>
        </w:r>
      </w:hyperlink>
      <w:r w:rsidR="00364156">
        <w:rPr>
          <w:rFonts w:ascii="Arial" w:hAnsi="Arial" w:cs="Arial"/>
          <w:sz w:val="24"/>
          <w:szCs w:val="24"/>
        </w:rPr>
        <w:t>.</w:t>
      </w:r>
    </w:p>
    <w:p w14:paraId="38D89389" w14:textId="77777777" w:rsidR="00C41E8C" w:rsidRDefault="00C41E8C" w:rsidP="00C41E8C">
      <w:pPr>
        <w:pStyle w:val="ListParagraph"/>
        <w:rPr>
          <w:rFonts w:ascii="Arial" w:hAnsi="Arial" w:cs="Arial"/>
          <w:sz w:val="24"/>
          <w:szCs w:val="24"/>
        </w:rPr>
      </w:pPr>
    </w:p>
    <w:p w14:paraId="6DD1CC03" w14:textId="77777777" w:rsidR="00C2193F" w:rsidRDefault="00C41E8C" w:rsidP="00C2193F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Instead of </w:t>
      </w:r>
      <w:r w:rsidR="00C2193F">
        <w:rPr>
          <w:rFonts w:ascii="Arial" w:hAnsi="Arial" w:cs="Arial"/>
          <w:sz w:val="24"/>
          <w:szCs w:val="24"/>
        </w:rPr>
        <w:t>donating a purse or accessory, I would like to make a cash donation of $________. Please make your check out to The American Bus Association Foundation Scholarship Program.</w:t>
      </w:r>
    </w:p>
    <w:p w14:paraId="248C80AF" w14:textId="77777777" w:rsidR="00C2193F" w:rsidRDefault="00C2193F" w:rsidP="00C2193F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2004E34B" w14:textId="5C02ADC8" w:rsidR="002B64B9" w:rsidRPr="00C2193F" w:rsidRDefault="00F53C76" w:rsidP="00C2193F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C2193F">
        <w:rPr>
          <w:rFonts w:ascii="Arial" w:hAnsi="Arial" w:cs="Arial"/>
          <w:b/>
          <w:sz w:val="20"/>
          <w:szCs w:val="20"/>
        </w:rPr>
        <w:t xml:space="preserve">Thank you! </w:t>
      </w:r>
      <w:r w:rsidRPr="00C2193F">
        <w:rPr>
          <w:rFonts w:ascii="Arial" w:hAnsi="Arial" w:cs="Arial"/>
          <w:sz w:val="20"/>
          <w:szCs w:val="20"/>
        </w:rPr>
        <w:t xml:space="preserve">Your donations go to support the future of our industry. </w:t>
      </w:r>
      <w:r w:rsidR="00881144" w:rsidRPr="00C2193F">
        <w:rPr>
          <w:rFonts w:ascii="Arial" w:hAnsi="Arial" w:cs="Arial"/>
          <w:sz w:val="20"/>
          <w:szCs w:val="20"/>
        </w:rPr>
        <w:t xml:space="preserve">We are adding two additional scholarships this year to raise the number we give out to 23. Your generosity helps </w:t>
      </w:r>
      <w:r w:rsidR="00C41E8C" w:rsidRPr="00C2193F">
        <w:rPr>
          <w:rFonts w:ascii="Arial" w:hAnsi="Arial" w:cs="Arial"/>
          <w:sz w:val="20"/>
          <w:szCs w:val="20"/>
        </w:rPr>
        <w:t>to make</w:t>
      </w:r>
      <w:r w:rsidR="00881144" w:rsidRPr="00C2193F">
        <w:rPr>
          <w:rFonts w:ascii="Arial" w:hAnsi="Arial" w:cs="Arial"/>
          <w:sz w:val="20"/>
          <w:szCs w:val="20"/>
        </w:rPr>
        <w:t xml:space="preserve"> this happen.</w:t>
      </w:r>
    </w:p>
    <w:sectPr w:rsidR="002B64B9" w:rsidRPr="00C2193F" w:rsidSect="00C2193F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13199" w14:textId="77777777" w:rsidR="0092532C" w:rsidRDefault="0092532C" w:rsidP="007A501F">
      <w:pPr>
        <w:spacing w:after="0" w:line="240" w:lineRule="auto"/>
      </w:pPr>
      <w:r>
        <w:separator/>
      </w:r>
    </w:p>
  </w:endnote>
  <w:endnote w:type="continuationSeparator" w:id="0">
    <w:p w14:paraId="1156D99A" w14:textId="77777777" w:rsidR="0092532C" w:rsidRDefault="0092532C" w:rsidP="007A501F">
      <w:pPr>
        <w:spacing w:after="0" w:line="240" w:lineRule="auto"/>
      </w:pPr>
      <w:r>
        <w:continuationSeparator/>
      </w:r>
    </w:p>
  </w:endnote>
  <w:endnote w:type="continuationNotice" w:id="1">
    <w:p w14:paraId="6A0E6144" w14:textId="77777777" w:rsidR="0092532C" w:rsidRDefault="009253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3632991"/>
      <w:docPartObj>
        <w:docPartGallery w:val="Page Numbers (Bottom of Page)"/>
        <w:docPartUnique/>
      </w:docPartObj>
    </w:sdtPr>
    <w:sdtContent>
      <w:sdt>
        <w:sdtPr>
          <w:id w:val="-1954554832"/>
          <w:docPartObj>
            <w:docPartGallery w:val="Page Numbers (Top of Page)"/>
            <w:docPartUnique/>
          </w:docPartObj>
        </w:sdtPr>
        <w:sdtContent>
          <w:p w14:paraId="432390EA" w14:textId="023115A0" w:rsidR="002B64B9" w:rsidRDefault="002B64B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A45790" w14:textId="77777777" w:rsidR="002B64B9" w:rsidRDefault="002B64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E1C47" w14:textId="77777777" w:rsidR="009250F1" w:rsidRDefault="009250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E786D" w14:textId="77777777" w:rsidR="0092532C" w:rsidRDefault="0092532C" w:rsidP="007A501F">
      <w:pPr>
        <w:spacing w:after="0" w:line="240" w:lineRule="auto"/>
      </w:pPr>
      <w:r>
        <w:separator/>
      </w:r>
    </w:p>
  </w:footnote>
  <w:footnote w:type="continuationSeparator" w:id="0">
    <w:p w14:paraId="16EEF2B4" w14:textId="77777777" w:rsidR="0092532C" w:rsidRDefault="0092532C" w:rsidP="007A501F">
      <w:pPr>
        <w:spacing w:after="0" w:line="240" w:lineRule="auto"/>
      </w:pPr>
      <w:r>
        <w:continuationSeparator/>
      </w:r>
    </w:p>
  </w:footnote>
  <w:footnote w:type="continuationNotice" w:id="1">
    <w:p w14:paraId="53658935" w14:textId="77777777" w:rsidR="0092532C" w:rsidRDefault="009253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5D091" w14:textId="227826B0" w:rsidR="007A501F" w:rsidRDefault="007A501F" w:rsidP="007A501F">
    <w:pPr>
      <w:pStyle w:val="Header"/>
      <w:jc w:val="center"/>
    </w:pPr>
  </w:p>
  <w:p w14:paraId="2AD3E70A" w14:textId="77777777" w:rsidR="007A501F" w:rsidRDefault="007A50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3A302" w14:textId="15394C55" w:rsidR="009250F1" w:rsidRDefault="009250F1" w:rsidP="009250F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E59AE"/>
    <w:multiLevelType w:val="hybridMultilevel"/>
    <w:tmpl w:val="51024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81814"/>
    <w:multiLevelType w:val="hybridMultilevel"/>
    <w:tmpl w:val="05A865AA"/>
    <w:lvl w:ilvl="0" w:tplc="BA0A8E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741527">
    <w:abstractNumId w:val="0"/>
  </w:num>
  <w:num w:numId="2" w16cid:durableId="534081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F1C"/>
    <w:rsid w:val="00001993"/>
    <w:rsid w:val="00040B2D"/>
    <w:rsid w:val="00064F90"/>
    <w:rsid w:val="00076E81"/>
    <w:rsid w:val="000E50C8"/>
    <w:rsid w:val="00165485"/>
    <w:rsid w:val="001C3194"/>
    <w:rsid w:val="00251718"/>
    <w:rsid w:val="002B64B9"/>
    <w:rsid w:val="002F3F5A"/>
    <w:rsid w:val="00335058"/>
    <w:rsid w:val="00364156"/>
    <w:rsid w:val="0038566C"/>
    <w:rsid w:val="004F5837"/>
    <w:rsid w:val="00667EBA"/>
    <w:rsid w:val="00746063"/>
    <w:rsid w:val="007A501F"/>
    <w:rsid w:val="00881144"/>
    <w:rsid w:val="008E5A69"/>
    <w:rsid w:val="009250F1"/>
    <w:rsid w:val="0092532C"/>
    <w:rsid w:val="00925455"/>
    <w:rsid w:val="00974E8D"/>
    <w:rsid w:val="00AF4F29"/>
    <w:rsid w:val="00B00F66"/>
    <w:rsid w:val="00B97980"/>
    <w:rsid w:val="00C2193F"/>
    <w:rsid w:val="00C3544B"/>
    <w:rsid w:val="00C41E8C"/>
    <w:rsid w:val="00C4776B"/>
    <w:rsid w:val="00D7430C"/>
    <w:rsid w:val="00E161B3"/>
    <w:rsid w:val="00E41701"/>
    <w:rsid w:val="00F27488"/>
    <w:rsid w:val="00F53C76"/>
    <w:rsid w:val="00F77F1C"/>
    <w:rsid w:val="00F9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854F5"/>
  <w15:chartTrackingRefBased/>
  <w15:docId w15:val="{00B155DC-6CFF-413D-8629-8B9719D1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50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501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A5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01F"/>
  </w:style>
  <w:style w:type="paragraph" w:styleId="Footer">
    <w:name w:val="footer"/>
    <w:basedOn w:val="Normal"/>
    <w:link w:val="FooterChar"/>
    <w:uiPriority w:val="99"/>
    <w:unhideWhenUsed/>
    <w:rsid w:val="007A5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01F"/>
  </w:style>
  <w:style w:type="paragraph" w:styleId="ListParagraph">
    <w:name w:val="List Paragraph"/>
    <w:basedOn w:val="Normal"/>
    <w:uiPriority w:val="34"/>
    <w:qFormat/>
    <w:rsid w:val="00746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7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815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3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8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979072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5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1068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4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69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333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49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7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44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868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594605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7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5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0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4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9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8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67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11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978204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0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8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073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8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9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4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60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74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825541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6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5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84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753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9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11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35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26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04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427458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4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86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8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2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7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76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649232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6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75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0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4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9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2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47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36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892683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5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1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001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85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51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8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129344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4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6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36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44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8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56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74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0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788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423848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9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4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5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934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9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9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4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53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8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171809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1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99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81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05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73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11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8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686214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2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7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95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428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24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547606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2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7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4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91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75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78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6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2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79352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33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37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832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0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71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14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41658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3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3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200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4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63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83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94765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03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69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58739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2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5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2026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69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223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09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0940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574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853691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01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12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80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231450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7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92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34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09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101602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3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9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4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82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2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94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192731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6958">
                  <w:marLeft w:val="-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01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45106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1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1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695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7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8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601365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3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7280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6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4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803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54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8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76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11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832582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0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05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75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5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9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85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40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958502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2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1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62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50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97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06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9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414434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5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8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6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7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6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1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48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18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396811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8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7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14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97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88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490763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2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8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16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1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0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51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93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71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004188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1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79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913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93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6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3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20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394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518785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4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78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396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5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2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4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55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479641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83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0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58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9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76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60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15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38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712938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4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58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787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66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56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79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903233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4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46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365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17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56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311363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9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24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04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7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37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87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36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763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382259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3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0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09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027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3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1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28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985806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52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1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3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53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13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02517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34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84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637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32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538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84704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33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427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33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12939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541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934268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94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3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332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372807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0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10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04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4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8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524925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8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954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7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4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526440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28725">
                  <w:marLeft w:val="-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03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53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32719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2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hinton@buses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hinton@buses.org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190eb1-13b4-4c29-9b31-69c9a0a2d513">
      <Terms xmlns="http://schemas.microsoft.com/office/infopath/2007/PartnerControls"/>
    </lcf76f155ced4ddcb4097134ff3c332f>
    <TaxCatchAll xmlns="b26e1384-97f0-4592-8b0b-55abe6df193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5F582C1DFD16418E0758945860981D" ma:contentTypeVersion="15" ma:contentTypeDescription="Create a new document." ma:contentTypeScope="" ma:versionID="c14e8cf73c89d9e17fb0f45c0aba65a1">
  <xsd:schema xmlns:xsd="http://www.w3.org/2001/XMLSchema" xmlns:xs="http://www.w3.org/2001/XMLSchema" xmlns:p="http://schemas.microsoft.com/office/2006/metadata/properties" xmlns:ns2="80190eb1-13b4-4c29-9b31-69c9a0a2d513" xmlns:ns3="b26e1384-97f0-4592-8b0b-55abe6df193a" targetNamespace="http://schemas.microsoft.com/office/2006/metadata/properties" ma:root="true" ma:fieldsID="45c21587b4ec916e85ce6bc81ad18521" ns2:_="" ns3:_="">
    <xsd:import namespace="80190eb1-13b4-4c29-9b31-69c9a0a2d513"/>
    <xsd:import namespace="b26e1384-97f0-4592-8b0b-55abe6df19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90eb1-13b4-4c29-9b31-69c9a0a2d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735bbac-7162-4b8e-994b-7ef6496090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e1384-97f0-4592-8b0b-55abe6df193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0ab2e77-99a1-4acf-ba82-3ff491680e70}" ma:internalName="TaxCatchAll" ma:showField="CatchAllData" ma:web="b26e1384-97f0-4592-8b0b-55abe6df19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688DC1-6AD6-484D-961B-1268B0805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667EAF-5FEC-4E77-BF7B-108DB6EED930}">
  <ds:schemaRefs>
    <ds:schemaRef ds:uri="http://schemas.microsoft.com/office/2006/metadata/properties"/>
    <ds:schemaRef ds:uri="http://schemas.microsoft.com/office/infopath/2007/PartnerControls"/>
    <ds:schemaRef ds:uri="80190eb1-13b4-4c29-9b31-69c9a0a2d513"/>
    <ds:schemaRef ds:uri="b26e1384-97f0-4592-8b0b-55abe6df193a"/>
  </ds:schemaRefs>
</ds:datastoreItem>
</file>

<file path=customXml/itemProps3.xml><?xml version="1.0" encoding="utf-8"?>
<ds:datastoreItem xmlns:ds="http://schemas.openxmlformats.org/officeDocument/2006/customXml" ds:itemID="{BB608745-D75B-4786-9DC3-F293EBCB27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90eb1-13b4-4c29-9b31-69c9a0a2d513"/>
    <ds:schemaRef ds:uri="b26e1384-97f0-4592-8b0b-55abe6df19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Shea McConnell</dc:creator>
  <cp:keywords/>
  <dc:description/>
  <cp:lastModifiedBy>Melanie Hinton</cp:lastModifiedBy>
  <cp:revision>13</cp:revision>
  <cp:lastPrinted>2019-09-05T17:43:00Z</cp:lastPrinted>
  <dcterms:created xsi:type="dcterms:W3CDTF">2022-08-22T17:27:00Z</dcterms:created>
  <dcterms:modified xsi:type="dcterms:W3CDTF">2023-08-16T18:28:00Z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0x010100465F582C1DFD16418E0758945860981D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